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95" w:rsidRPr="000817FC" w:rsidRDefault="0034738B" w:rsidP="000817F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81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</w:t>
      </w:r>
      <w:r w:rsidR="000817FC" w:rsidRPr="00081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  <w:r w:rsidRPr="00081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0817FC" w:rsidRPr="00081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221A95" w:rsidRPr="0034738B" w:rsidRDefault="0034738B" w:rsidP="000817F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решением Собрания представителей</w:t>
      </w:r>
    </w:p>
    <w:p w:rsidR="00400F8F" w:rsidRPr="0034738B" w:rsidRDefault="0034738B" w:rsidP="000817F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м</w:t>
      </w:r>
      <w:r w:rsidRPr="00347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образования</w:t>
      </w:r>
    </w:p>
    <w:p w:rsidR="00400F8F" w:rsidRPr="0034738B" w:rsidRDefault="0034738B" w:rsidP="000817F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Ирафский район 30.06.2022г. №37/4</w:t>
      </w:r>
    </w:p>
    <w:p w:rsidR="0034738B" w:rsidRDefault="0034738B" w:rsidP="000817F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738B" w:rsidRDefault="0034738B" w:rsidP="004C4C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38A3" w:rsidRDefault="002738A3" w:rsidP="004C4C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bookmarkStart w:id="0" w:name="_GoBack"/>
      <w:bookmarkEnd w:id="0"/>
    </w:p>
    <w:p w:rsidR="002738A3" w:rsidRDefault="002738A3" w:rsidP="004C4C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аттестации муниципальных служащих</w:t>
      </w:r>
    </w:p>
    <w:p w:rsidR="002738A3" w:rsidRPr="002738A3" w:rsidRDefault="002738A3" w:rsidP="004C4C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Ирафский район</w:t>
      </w:r>
    </w:p>
    <w:p w:rsidR="002738A3" w:rsidRPr="002738A3" w:rsidRDefault="002738A3" w:rsidP="004C4C2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73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:rsidR="002738A3" w:rsidRPr="002738A3" w:rsidRDefault="002738A3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8E0" w:rsidRDefault="00D338E0" w:rsidP="00D338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Аттестация муниципальных служащих проводится в соответствии с законодательством Российской Федерации, законодательством Республики Северная Осетия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-Алания о муниципальной службе.</w:t>
      </w:r>
    </w:p>
    <w:p w:rsidR="00D338E0" w:rsidRDefault="00D338E0" w:rsidP="00D338E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Положение о проведении аттестации муниципальных служащих утверждается </w:t>
      </w:r>
      <w:r w:rsidR="00425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48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муниципального образования (далее-МО) Ирафский район 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82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настоящим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положением.</w:t>
      </w:r>
    </w:p>
    <w:p w:rsidR="00D338E0" w:rsidRDefault="00D338E0" w:rsidP="00D338E0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муниципального служащего (далее - аттестация) проводится в целях определения его соответствия замещаемой должности муниципальной службы на основе оценки его профессио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служебной деятельности.</w:t>
      </w:r>
    </w:p>
    <w:p w:rsidR="00AF4699" w:rsidRDefault="00D338E0" w:rsidP="00D338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самоуправления, а также вопросов, связанных с изменением условий оплаты труда муниципальных служащих.</w:t>
      </w:r>
    </w:p>
    <w:p w:rsidR="00AF4699" w:rsidRDefault="00D338E0" w:rsidP="00D338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Аттестации не подлежат сл</w:t>
      </w:r>
      <w:r w:rsidR="00AF4699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едующие муниципальные служащие:</w:t>
      </w:r>
    </w:p>
    <w:p w:rsidR="00AF4699" w:rsidRDefault="004C4C26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замещающие должности муниципальной службы менее одного года;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26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достигшие 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60 лет;</w:t>
      </w:r>
    </w:p>
    <w:p w:rsidR="00AF4699" w:rsidRDefault="004C4C26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беременные женщины;</w:t>
      </w:r>
    </w:p>
    <w:p w:rsidR="00AF4699" w:rsidRDefault="004C4C26" w:rsidP="004C4C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находящиеся в отпуске по беременности и родам или в отпуске по уходу за ребенком до достижения и</w:t>
      </w:r>
      <w:r w:rsidR="0048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возраста трех лет. Аттестация 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муниципальных служащих возможна не ранее чем через один год после выхода из отпуска;</w:t>
      </w:r>
    </w:p>
    <w:p w:rsidR="00264D24" w:rsidRDefault="004C4C26" w:rsidP="004C4C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замещающие должности муниципальной службы на основании срочного </w:t>
      </w:r>
      <w:r w:rsidR="00264D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договора (контракта).</w:t>
      </w:r>
    </w:p>
    <w:p w:rsidR="00AF4699" w:rsidRDefault="00264D24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33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>6. Аттестация проводится один раз в три года.</w:t>
      </w:r>
    </w:p>
    <w:p w:rsidR="004C4C26" w:rsidRDefault="002738A3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 трех лет после проведе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предыдущей аттестации может</w:t>
      </w:r>
      <w:r w:rsidR="00AF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роводиться внеочередная аттестация муниципального служащего.</w:t>
      </w:r>
      <w:r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Внеочередная аттестация муниципально</w:t>
      </w:r>
      <w:r w:rsidR="004C4C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служащего может проводиться:</w:t>
      </w:r>
    </w:p>
    <w:p w:rsidR="00AF4699" w:rsidRDefault="004C4C26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соглашению сторон служебного контракта с учетом результатов годового отчета о профессиональной служебной деятельности муниципального служащего;</w:t>
      </w:r>
    </w:p>
    <w:p w:rsidR="00AF4699" w:rsidRDefault="004C4C26" w:rsidP="004C4C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местного самоуправления (далее- АМС) МО Ирафский район 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в установленном порядке решения: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сокращении должностей муниципальной службы в </w:t>
      </w:r>
      <w:r w:rsidR="00F657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местного самоуправления МО Ирафский район</w:t>
      </w:r>
      <w:r w:rsidR="002738A3" w:rsidRPr="00AF46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38A3" w:rsidRPr="00AF4699" w:rsidRDefault="004C4C26" w:rsidP="004C4C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F46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условий оплаты труда муниципальных служащих.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38A3" w:rsidRPr="00273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="002738A3" w:rsidRPr="00273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Организация проведения аттестации</w:t>
      </w:r>
    </w:p>
    <w:p w:rsidR="002738A3" w:rsidRPr="002738A3" w:rsidRDefault="002738A3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699" w:rsidRDefault="002738A3" w:rsidP="00AF469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Для проведения аттестации муниципальных служащих </w:t>
      </w:r>
      <w:r w:rsidR="00F65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главы администрации местного самоуправления МО Ирафский район  утверждается</w:t>
      </w:r>
      <w:r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F4699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аттестационная комиссия</w:t>
      </w:r>
      <w:r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4699" w:rsidRDefault="00AF4699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проведения аттестации;</w:t>
      </w:r>
    </w:p>
    <w:p w:rsidR="00E078EB" w:rsidRDefault="00264D24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4C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4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служащих, подлежащих аттестации;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4C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46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речень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</w:t>
      </w:r>
      <w:r w:rsidR="00E07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аттестационной комиссии.</w:t>
      </w:r>
    </w:p>
    <w:p w:rsidR="00497F9F" w:rsidRDefault="00E078EB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Аттестационная комиссия формируется </w:t>
      </w:r>
      <w:r w:rsidR="00F6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Главы АМС МО Ирафский район 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определяется ее состав, сроки и порядок работы.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аттестационной комиссии включаются</w:t>
      </w:r>
      <w:r w:rsidR="00497F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1EEE" w:rsidRDefault="00F657DC" w:rsidP="00AF469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АМС МО Ирафский район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</w:t>
      </w:r>
      <w:r w:rsidR="00E91E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уполномоченное</w:t>
      </w:r>
      <w:r w:rsidR="008E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им;</w:t>
      </w:r>
    </w:p>
    <w:p w:rsidR="00E91EEE" w:rsidRDefault="00E91EEE" w:rsidP="00AF469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39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АМС района</w:t>
      </w:r>
      <w:r w:rsidR="004253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EE" w:rsidRDefault="00425390" w:rsidP="00AF469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E91E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кадровой службы АМС;</w:t>
      </w:r>
    </w:p>
    <w:p w:rsidR="008E6476" w:rsidRDefault="00425390" w:rsidP="00AF469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1E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подразделения (отдела или управления)</w:t>
      </w:r>
      <w:r w:rsidR="008E6476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муниципальный служащий, подлежащий аттестации, замещает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службы);</w:t>
      </w:r>
    </w:p>
    <w:p w:rsidR="008E6476" w:rsidRDefault="008E6476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1E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(правового) подразделения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78EB" w:rsidRDefault="008E6476" w:rsidP="004C4C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-один или два 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независимых экспертов - специалистов по вопросам, связанным с муниципальной службой, без указани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персональных данных экспертов (по согласованию).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независимых экспертов должно составлять не менее одной трети от общего числа </w:t>
      </w:r>
      <w:r w:rsidR="00E078E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аттестационной комиссии.</w:t>
      </w:r>
    </w:p>
    <w:p w:rsidR="00E078EB" w:rsidRDefault="00E078EB" w:rsidP="004C4C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о государственной тайне.</w:t>
      </w:r>
    </w:p>
    <w:p w:rsidR="004C4C26" w:rsidRDefault="00E078EB" w:rsidP="004C4C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7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специфики должностных обязанностей муниципальных 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служащих в органе местного самоуправления, может быть создано несколько аттестационных комиссий.</w:t>
      </w:r>
    </w:p>
    <w:p w:rsidR="00E078EB" w:rsidRDefault="00497F9F" w:rsidP="004C4C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0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0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</w:t>
      </w:r>
      <w:r w:rsidR="00E078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начала проведения аттестации.</w:t>
      </w:r>
    </w:p>
    <w:p w:rsidR="004C4C26" w:rsidRDefault="00E078EB" w:rsidP="004C4C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графике проведения аттестации указываются:</w:t>
      </w:r>
    </w:p>
    <w:p w:rsidR="004C4C26" w:rsidRDefault="00497F9F" w:rsidP="004C4C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0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органа м</w:t>
      </w:r>
      <w:r w:rsidR="00DE39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естного самоуправления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подразделения, в которых проводится аттестация;</w:t>
      </w:r>
    </w:p>
    <w:p w:rsidR="004C4C26" w:rsidRDefault="00497F9F" w:rsidP="004C4C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C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муниципальных служащих, подлежащих аттестации;</w:t>
      </w:r>
    </w:p>
    <w:p w:rsidR="004C4C26" w:rsidRDefault="00497F9F" w:rsidP="004C4C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C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дата, время и место проведения аттестации;</w:t>
      </w:r>
    </w:p>
    <w:p w:rsidR="00E078EB" w:rsidRDefault="00497F9F" w:rsidP="004C4C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C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представления в аттестационную комиссию необходимых</w:t>
      </w:r>
      <w:r w:rsidR="004C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окументов с указанием ответственных за их предст</w:t>
      </w:r>
      <w:r w:rsidR="00E07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 муниципальных служащих.</w:t>
      </w:r>
    </w:p>
    <w:p w:rsidR="00E078EB" w:rsidRDefault="00E078EB" w:rsidP="004C4C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</w:t>
      </w:r>
      <w:r w:rsidR="00DE39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 руководителем.</w:t>
      </w:r>
    </w:p>
    <w:p w:rsidR="004C4C26" w:rsidRDefault="00E078EB" w:rsidP="004C4C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Отзыв, предусмотренны</w:t>
      </w:r>
      <w:r w:rsidR="00DE39A4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пунктом 13 настоящего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должен содержать следующие сведения о муниципальном служащем:</w:t>
      </w:r>
    </w:p>
    <w:p w:rsidR="004C4C26" w:rsidRDefault="00497F9F" w:rsidP="004C4C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0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4C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отчество;</w:t>
      </w:r>
    </w:p>
    <w:p w:rsidR="004C4C26" w:rsidRDefault="00497F9F" w:rsidP="004C4C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C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замещаемая должность муниципаль</w:t>
      </w:r>
      <w:r w:rsidR="004C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на момент проведения а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ттестации и дата назначения на эту должность;</w:t>
      </w:r>
    </w:p>
    <w:p w:rsidR="00E078EB" w:rsidRDefault="00497F9F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4C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основных вопросов (документов), в решении (разработке) которых муниципальный служащий принимал участие;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C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38A3" w:rsidRPr="0027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мотивированная оценка профессиональных, личностных качеств и результатов профессиональной служебной деятель</w:t>
      </w:r>
      <w:r w:rsidR="00E07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муниципального служащего.</w:t>
      </w:r>
    </w:p>
    <w:p w:rsidR="00E078EB" w:rsidRDefault="00E078EB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15.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</w:t>
      </w:r>
      <w:r w:rsidR="003B1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ятельности муниципального служащего.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2738A3" w:rsidRPr="003B18F7" w:rsidRDefault="00E078EB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16. Кадровая служба </w:t>
      </w:r>
      <w:r w:rsidR="00DE39A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АМС МО Ирафский район</w:t>
      </w:r>
      <w:r w:rsidR="006600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2738A3" w:rsidRPr="002738A3" w:rsidRDefault="003B18F7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                 </w:t>
      </w:r>
      <w:r w:rsidR="002738A3" w:rsidRPr="002738A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III. Проведение аттестации</w:t>
      </w:r>
    </w:p>
    <w:p w:rsidR="002738A3" w:rsidRPr="002738A3" w:rsidRDefault="002738A3" w:rsidP="00AF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B18F7" w:rsidRDefault="002738A3" w:rsidP="00AF469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17.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и Республики Северная Осетия-Алания о муниципальной службе, а аттестация переносится на более поздний срок</w:t>
      </w:r>
      <w:r w:rsidR="003B1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B18F7" w:rsidRDefault="003B18F7" w:rsidP="00AF469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3B18F7" w:rsidRDefault="00095D17" w:rsidP="00AF469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18.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2E20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095D17" w:rsidRDefault="00095D17" w:rsidP="00095D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3B1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 этом должны учитываться результаты исполнения муниципальным служащим должностного регламента,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и Республики Северная Осетия-Алания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 организаторские способности.</w:t>
      </w:r>
    </w:p>
    <w:p w:rsidR="00D338E0" w:rsidRDefault="00095D17" w:rsidP="00095D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19. Заседание аттестационной комиссии считается правомочным, если на нем присутствует не менее двух третьих ее членов.</w:t>
      </w:r>
    </w:p>
    <w:p w:rsidR="003B18F7" w:rsidRDefault="00095D17" w:rsidP="00D338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     </w:t>
      </w:r>
      <w:r w:rsidR="00D338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095D17" w:rsidRDefault="002738A3" w:rsidP="003B18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095D17" w:rsidRDefault="00095D17" w:rsidP="00095D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738A3" w:rsidRPr="002738A3" w:rsidRDefault="00095D17" w:rsidP="00095D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22. Результаты аттестации сообщаются аттестованным муниципальным служащим непосредственно после</w:t>
      </w:r>
      <w:r w:rsidR="003B1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подведения итогов голосования. Р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езультаты аттестации заносятся в аттестационный лист муниципального служащего, составленный по форме согласно </w:t>
      </w:r>
      <w:r w:rsidR="00290C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приложению к настоящему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положению.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2E20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  <w:r w:rsidR="003B1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Муниципальный служащий знакомится с аттестационным листом под расписку.</w:t>
      </w:r>
      <w:r w:rsidR="003B1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  <w:r w:rsidR="003B18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2E20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23. Материалы аттестации муниципальных служащих представляются </w:t>
      </w:r>
      <w:r w:rsidR="00290C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Главе АМС МО Ирафский район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позднее чем через семь дней после ее проведения.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2E20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2E20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24. По результатам аттестации </w:t>
      </w:r>
      <w:r w:rsidR="00290C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Глава АМС МО Ирафский район 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2E20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25.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</w:t>
      </w:r>
      <w:r w:rsidR="002E20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профессионального образования.</w:t>
      </w:r>
    </w:p>
    <w:p w:rsidR="00D338E0" w:rsidRDefault="002E208E" w:rsidP="00AF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   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26. В случае несогласия муниципального служащего с понижением в должности или невозможности перевода с его согласия на другую должность муниципальной</w:t>
      </w:r>
      <w:r w:rsidR="00290C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службы Глава АМС МО 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27</w:t>
      </w:r>
      <w:r w:rsidR="002738A3" w:rsidRPr="002738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Муниципальный служащий вправе обжаловать результаты аттестации в судебном порядке.</w:t>
      </w:r>
    </w:p>
    <w:p w:rsidR="002738A3" w:rsidRPr="002738A3" w:rsidRDefault="002738A3" w:rsidP="00AF46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578C1" w:rsidRDefault="00A578C1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Pr="0034738B" w:rsidRDefault="0034738B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Приложение №1</w:t>
      </w: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36B7D" w:rsidRPr="00D338E0" w:rsidRDefault="00936B7D" w:rsidP="00AF46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738A3" w:rsidRPr="0034738B" w:rsidRDefault="00D338E0" w:rsidP="003473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                                                                 </w:t>
      </w:r>
      <w:r w:rsidR="0034738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                      </w:t>
      </w:r>
      <w:r w:rsidR="002738A3" w:rsidRPr="00290C6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АТТЕСТАЦИОННЫЙ ЛИСТ МУНИЦИПАЛЬНОГО СЛУЖАЩЕГО</w:t>
      </w:r>
    </w:p>
    <w:p w:rsidR="0034738B" w:rsidRDefault="0034738B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</w:p>
    <w:p w:rsidR="003E5CE7" w:rsidRDefault="002738A3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290C6C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1. Фамилия, имя, отчество _____________________________________________</w:t>
      </w:r>
      <w:r w:rsidR="002C1063" w:rsidRPr="00D4573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</w:t>
      </w:r>
    </w:p>
    <w:p w:rsidR="003E5CE7" w:rsidRDefault="004F6A4C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2. Дата </w:t>
      </w:r>
      <w:r w:rsidR="00D4573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рождения</w:t>
      </w:r>
      <w:r w:rsidR="002738A3" w:rsidRPr="00290C6C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</w:t>
      </w:r>
      <w:r w:rsidR="00D4573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</w:t>
      </w:r>
    </w:p>
    <w:p w:rsidR="002738A3" w:rsidRPr="00290C6C" w:rsidRDefault="002C1063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3.  Сведения о профессиональном </w:t>
      </w:r>
      <w:r w:rsidR="002738A3" w:rsidRPr="00290C6C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образовании, наличии ученой степени,</w:t>
      </w:r>
      <w:r w:rsidR="00D4573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 </w:t>
      </w:r>
      <w:r w:rsidR="002738A3" w:rsidRPr="00290C6C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ученого звания ____________________________________________________________</w:t>
      </w:r>
      <w:r w:rsidR="00D4573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</w:t>
      </w:r>
      <w:r w:rsidR="003E5CE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</w:t>
      </w:r>
    </w:p>
    <w:p w:rsidR="002738A3" w:rsidRPr="002C1063" w:rsidRDefault="00936B7D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 xml:space="preserve">                                                        </w:t>
      </w:r>
      <w:r w:rsidR="002738A3" w:rsidRPr="002C1063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(когда и какое учебное заведение окончил, специальность и</w:t>
      </w:r>
    </w:p>
    <w:p w:rsidR="002738A3" w:rsidRPr="00290C6C" w:rsidRDefault="002738A3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290C6C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</w:t>
      </w:r>
      <w:r w:rsidR="00D4573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</w:t>
      </w:r>
      <w:r w:rsidRPr="00290C6C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</w:t>
      </w:r>
    </w:p>
    <w:p w:rsidR="003E5CE7" w:rsidRDefault="00936B7D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 xml:space="preserve">                                                          </w:t>
      </w:r>
      <w:r w:rsidR="002738A3" w:rsidRPr="002C1063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квалификация по образованию, ученая степень, ученое звание)</w:t>
      </w:r>
    </w:p>
    <w:p w:rsidR="003E5CE7" w:rsidRDefault="00D4573D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4.  Заним</w:t>
      </w:r>
      <w:r w:rsidR="002C1063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аемая должность муниципальной </w:t>
      </w:r>
      <w:r w:rsidR="002738A3" w:rsidRPr="00290C6C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службы на момент аттестации и </w:t>
      </w: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дата</w:t>
      </w:r>
    </w:p>
    <w:p w:rsidR="003E5CE7" w:rsidRDefault="002738A3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290C6C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назначения на эту должность __________________________________________</w:t>
      </w:r>
      <w:r w:rsidR="00D4573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</w:t>
      </w:r>
    </w:p>
    <w:p w:rsidR="003E5CE7" w:rsidRDefault="002738A3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290C6C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5. Стаж муниципальной службы ________________________________________</w:t>
      </w:r>
      <w:r w:rsidR="00D4573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</w:t>
      </w:r>
      <w:r w:rsidRPr="00290C6C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</w:t>
      </w:r>
      <w:r w:rsidR="003E5CE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</w:t>
      </w:r>
    </w:p>
    <w:p w:rsidR="003E5CE7" w:rsidRDefault="002738A3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290C6C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6. Общий трудовой стаж ____________________________________________</w:t>
      </w:r>
      <w:r w:rsidR="00D4573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</w:t>
      </w:r>
      <w:r w:rsidRPr="00290C6C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</w:t>
      </w:r>
      <w:r w:rsidR="003E5CE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</w:t>
      </w:r>
    </w:p>
    <w:p w:rsidR="002738A3" w:rsidRPr="003E5CE7" w:rsidRDefault="002738A3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290C6C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7. </w:t>
      </w:r>
      <w:r w:rsidR="00D4573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Краткая характеристика аттестуемого_________________________________________</w:t>
      </w:r>
      <w:r w:rsidR="003E5CE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</w:t>
      </w:r>
    </w:p>
    <w:p w:rsidR="002738A3" w:rsidRPr="00290C6C" w:rsidRDefault="002738A3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290C6C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  <w:r w:rsidR="00D4573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</w:t>
      </w:r>
    </w:p>
    <w:p w:rsidR="002738A3" w:rsidRPr="00290C6C" w:rsidRDefault="002738A3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290C6C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  <w:r w:rsidR="00D4573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_8</w:t>
      </w:r>
      <w:r w:rsidRPr="00290C6C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. Решение аттестационной комиссии ___________________________________</w:t>
      </w:r>
      <w:r w:rsidR="00A578C1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</w:t>
      </w:r>
    </w:p>
    <w:p w:rsidR="002738A3" w:rsidRPr="00290C6C" w:rsidRDefault="002738A3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290C6C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  <w:r w:rsidR="00A578C1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</w:t>
      </w:r>
    </w:p>
    <w:p w:rsidR="002738A3" w:rsidRPr="00D4573D" w:rsidRDefault="00936B7D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 xml:space="preserve">                           </w:t>
      </w:r>
      <w:r w:rsidR="002738A3" w:rsidRPr="00D4573D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 xml:space="preserve">(соответствует замещаемой должности муниципальной службы; не </w:t>
      </w:r>
      <w:r w:rsidR="00D4573D" w:rsidRPr="00D4573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соо</w:t>
      </w:r>
      <w:r w:rsidR="00D4573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тветствует замещаемой должности</w:t>
      </w:r>
    </w:p>
    <w:p w:rsidR="00D4573D" w:rsidRDefault="002738A3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90C6C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</w:t>
      </w:r>
      <w:r w:rsidR="00D4573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</w:t>
      </w:r>
      <w:r w:rsidR="00A578C1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</w:t>
      </w:r>
      <w:r w:rsidR="00D4573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</w:t>
      </w:r>
    </w:p>
    <w:p w:rsidR="00A578C1" w:rsidRDefault="00936B7D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                                                                          </w:t>
      </w:r>
      <w:r w:rsidR="002738A3" w:rsidRPr="00D4573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муниципальной службы)</w:t>
      </w:r>
    </w:p>
    <w:p w:rsidR="002738A3" w:rsidRPr="00290C6C" w:rsidRDefault="003E5CE7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 9.</w:t>
      </w:r>
      <w:r w:rsidR="002738A3" w:rsidRPr="00290C6C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имечания </w:t>
      </w:r>
      <w:r w:rsidR="002738A3" w:rsidRPr="00290C6C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</w:t>
      </w:r>
      <w:r w:rsidR="002738A3" w:rsidRPr="00290C6C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</w:t>
      </w:r>
      <w:r w:rsidR="00A578C1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</w:t>
      </w:r>
    </w:p>
    <w:p w:rsidR="002738A3" w:rsidRPr="00290C6C" w:rsidRDefault="002738A3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290C6C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___________________________________________________________________________</w:t>
      </w:r>
      <w:r w:rsidR="00A578C1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</w:t>
      </w:r>
    </w:p>
    <w:p w:rsidR="003E5CE7" w:rsidRDefault="003E5CE7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</w:p>
    <w:p w:rsidR="003E5CE7" w:rsidRPr="00290C6C" w:rsidRDefault="003E5CE7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10.</w:t>
      </w:r>
      <w:r w:rsidR="00A578C1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 </w:t>
      </w:r>
      <w:r w:rsidRPr="00290C6C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Дата проведения аттестации </w:t>
      </w: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«_</w:t>
      </w:r>
      <w:r w:rsidRPr="00290C6C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__________20_____г.</w:t>
      </w:r>
    </w:p>
    <w:p w:rsidR="002738A3" w:rsidRPr="00290C6C" w:rsidRDefault="003E5CE7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290C6C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br/>
      </w:r>
      <w:r w:rsidR="002738A3" w:rsidRPr="00290C6C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br/>
        <w:t>Председатель аттестационной комиссии   </w:t>
      </w: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</w:t>
      </w:r>
      <w:r w:rsidR="002738A3" w:rsidRPr="00290C6C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 _________________          </w:t>
      </w:r>
    </w:p>
    <w:p w:rsidR="002738A3" w:rsidRPr="00290C6C" w:rsidRDefault="002738A3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290C6C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br/>
        <w:t>Секретарь а</w:t>
      </w:r>
      <w:r w:rsidR="003E5CE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ттестационной комиссии     ______________                   _________________</w:t>
      </w:r>
    </w:p>
    <w:p w:rsidR="002738A3" w:rsidRPr="00290C6C" w:rsidRDefault="002738A3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290C6C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br/>
      </w:r>
      <w:r w:rsidR="003E5CE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Присвоена________________________________________________________________</w:t>
      </w:r>
    </w:p>
    <w:p w:rsidR="002738A3" w:rsidRPr="00290C6C" w:rsidRDefault="002738A3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290C6C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br/>
        <w:t xml:space="preserve">С аттестационным листом </w:t>
      </w:r>
      <w:r w:rsidR="00A578C1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ознакомился __</w:t>
      </w:r>
      <w:r w:rsidRPr="00290C6C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</w:t>
      </w:r>
      <w:r w:rsidR="00A578C1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</w:t>
      </w:r>
    </w:p>
    <w:p w:rsidR="002738A3" w:rsidRPr="00A578C1" w:rsidRDefault="00A578C1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2738A3" w:rsidRPr="00A578C1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(подпись муниципального служащего, дата)</w:t>
      </w:r>
    </w:p>
    <w:p w:rsidR="003E5CE7" w:rsidRDefault="002738A3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A578C1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br/>
      </w:r>
    </w:p>
    <w:p w:rsidR="003E5CE7" w:rsidRDefault="003E5CE7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</w:p>
    <w:p w:rsidR="003E5CE7" w:rsidRDefault="003E5CE7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М.П.                                                                                          Глава АМС Ирафского района</w:t>
      </w:r>
    </w:p>
    <w:p w:rsidR="00A578C1" w:rsidRDefault="003E5CE7" w:rsidP="00AF46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34738B" w:rsidRDefault="00A578C1" w:rsidP="003473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3E5CE7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 </w:t>
      </w:r>
      <w:r w:rsidR="0034738B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</w:t>
      </w:r>
    </w:p>
    <w:p w:rsidR="00A578C1" w:rsidRPr="0034738B" w:rsidRDefault="0034738B" w:rsidP="003473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Приложение №2</w:t>
      </w:r>
    </w:p>
    <w:p w:rsidR="00A578C1" w:rsidRPr="006A7B6B" w:rsidRDefault="00A578C1" w:rsidP="00D33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B6B">
        <w:rPr>
          <w:rFonts w:ascii="Times New Roman" w:hAnsi="Times New Roman" w:cs="Times New Roman"/>
          <w:sz w:val="28"/>
          <w:szCs w:val="28"/>
        </w:rPr>
        <w:t>ОТЗЫВ</w:t>
      </w:r>
    </w:p>
    <w:p w:rsidR="00A578C1" w:rsidRDefault="00A578C1" w:rsidP="00D33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B6B">
        <w:rPr>
          <w:rFonts w:ascii="Times New Roman" w:hAnsi="Times New Roman" w:cs="Times New Roman"/>
          <w:sz w:val="28"/>
          <w:szCs w:val="28"/>
        </w:rPr>
        <w:t>НА МУНИЦИПАЛЬНОГО СЛУЖАЩЕГО</w:t>
      </w:r>
    </w:p>
    <w:p w:rsidR="00A578C1" w:rsidRPr="006A7B6B" w:rsidRDefault="00A578C1" w:rsidP="00AF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8C1" w:rsidRPr="006A7B6B" w:rsidRDefault="00A578C1" w:rsidP="00AF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6B">
        <w:rPr>
          <w:rFonts w:ascii="Times New Roman" w:hAnsi="Times New Roman" w:cs="Times New Roman"/>
          <w:sz w:val="28"/>
          <w:szCs w:val="28"/>
        </w:rPr>
        <w:t>Ф.И.О. занимаемая должность</w:t>
      </w:r>
    </w:p>
    <w:p w:rsidR="00A578C1" w:rsidRPr="006A7B6B" w:rsidRDefault="00A578C1" w:rsidP="00AF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A7B6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578C1" w:rsidRPr="006A7B6B" w:rsidRDefault="00A578C1" w:rsidP="00AF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6B">
        <w:rPr>
          <w:rFonts w:ascii="Times New Roman" w:hAnsi="Times New Roman" w:cs="Times New Roman"/>
          <w:sz w:val="28"/>
          <w:szCs w:val="28"/>
        </w:rPr>
        <w:t>Трудовой стаж в занимаемой должности</w:t>
      </w:r>
    </w:p>
    <w:p w:rsidR="00A578C1" w:rsidRPr="006A7B6B" w:rsidRDefault="00A578C1" w:rsidP="00AF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78C1" w:rsidRPr="006A7B6B" w:rsidRDefault="00A578C1" w:rsidP="00AF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6B">
        <w:rPr>
          <w:rFonts w:ascii="Times New Roman" w:hAnsi="Times New Roman" w:cs="Times New Roman"/>
          <w:sz w:val="28"/>
          <w:szCs w:val="28"/>
        </w:rPr>
        <w:t>За какой период аттестуется</w:t>
      </w:r>
    </w:p>
    <w:p w:rsidR="00A578C1" w:rsidRPr="006A7B6B" w:rsidRDefault="00A578C1" w:rsidP="00AF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78C1" w:rsidRPr="006A7B6B" w:rsidRDefault="00A578C1" w:rsidP="00AF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6B">
        <w:rPr>
          <w:rFonts w:ascii="Times New Roman" w:hAnsi="Times New Roman" w:cs="Times New Roman"/>
          <w:sz w:val="28"/>
          <w:szCs w:val="28"/>
        </w:rPr>
        <w:t>Мнение руководителя об аттестуемом</w:t>
      </w:r>
    </w:p>
    <w:p w:rsidR="00A578C1" w:rsidRPr="006A7B6B" w:rsidRDefault="00A578C1" w:rsidP="00AF469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B6B">
        <w:rPr>
          <w:rFonts w:ascii="Times New Roman" w:hAnsi="Times New Roman" w:cs="Times New Roman"/>
          <w:sz w:val="28"/>
          <w:szCs w:val="28"/>
        </w:rPr>
        <w:t>Профессиональная компетентность</w:t>
      </w:r>
    </w:p>
    <w:p w:rsidR="00A578C1" w:rsidRPr="006A7B6B" w:rsidRDefault="00A578C1" w:rsidP="00AF46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7B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A7B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A578C1" w:rsidRPr="006A7B6B" w:rsidRDefault="00A578C1" w:rsidP="00AF469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B6B">
        <w:rPr>
          <w:rFonts w:ascii="Times New Roman" w:hAnsi="Times New Roman" w:cs="Times New Roman"/>
          <w:sz w:val="28"/>
          <w:szCs w:val="28"/>
        </w:rPr>
        <w:t>Деловые качества</w:t>
      </w:r>
    </w:p>
    <w:p w:rsidR="00A578C1" w:rsidRPr="006A7B6B" w:rsidRDefault="00A578C1" w:rsidP="00AF46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7B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578C1" w:rsidRPr="006A7B6B" w:rsidRDefault="00A578C1" w:rsidP="00AF469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B6B">
        <w:rPr>
          <w:rFonts w:ascii="Times New Roman" w:hAnsi="Times New Roman" w:cs="Times New Roman"/>
          <w:sz w:val="28"/>
          <w:szCs w:val="28"/>
        </w:rPr>
        <w:t>Личностные качества</w:t>
      </w:r>
    </w:p>
    <w:p w:rsidR="00A578C1" w:rsidRPr="006A7B6B" w:rsidRDefault="00A578C1" w:rsidP="00AF46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7B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578C1" w:rsidRPr="006A7B6B" w:rsidRDefault="00A578C1" w:rsidP="00AF469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B6B">
        <w:rPr>
          <w:rFonts w:ascii="Times New Roman" w:hAnsi="Times New Roman" w:cs="Times New Roman"/>
          <w:sz w:val="28"/>
          <w:szCs w:val="28"/>
        </w:rPr>
        <w:t>Замечания и пожелания аттестуемому</w:t>
      </w:r>
    </w:p>
    <w:p w:rsidR="00A578C1" w:rsidRPr="006A7B6B" w:rsidRDefault="00A578C1" w:rsidP="00AF46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7B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578C1" w:rsidRPr="006A7B6B" w:rsidRDefault="00A578C1" w:rsidP="00AF469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B6B">
        <w:rPr>
          <w:rFonts w:ascii="Times New Roman" w:hAnsi="Times New Roman" w:cs="Times New Roman"/>
          <w:sz w:val="28"/>
          <w:szCs w:val="28"/>
        </w:rPr>
        <w:t>Возможность профессионального продвижения</w:t>
      </w:r>
    </w:p>
    <w:p w:rsidR="00A578C1" w:rsidRPr="006A7B6B" w:rsidRDefault="00A578C1" w:rsidP="00AF46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7B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578C1" w:rsidRPr="006A7B6B" w:rsidRDefault="00A578C1" w:rsidP="00AF469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B6B">
        <w:rPr>
          <w:rFonts w:ascii="Times New Roman" w:hAnsi="Times New Roman" w:cs="Times New Roman"/>
          <w:sz w:val="28"/>
          <w:szCs w:val="28"/>
        </w:rPr>
        <w:t>Вывод о соответствии занимаемой должности</w:t>
      </w:r>
    </w:p>
    <w:p w:rsidR="00A578C1" w:rsidRPr="006A7B6B" w:rsidRDefault="00A578C1" w:rsidP="00AF46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7B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578C1" w:rsidRPr="006A7B6B" w:rsidRDefault="00A578C1" w:rsidP="00AF469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7B6B">
        <w:rPr>
          <w:rFonts w:ascii="Times New Roman" w:hAnsi="Times New Roman" w:cs="Times New Roman"/>
          <w:sz w:val="28"/>
          <w:szCs w:val="28"/>
        </w:rPr>
        <w:t>Руководитель отраслевого (структурного) подразделения органа местного самоуправления</w:t>
      </w:r>
    </w:p>
    <w:p w:rsidR="00A578C1" w:rsidRPr="006A7B6B" w:rsidRDefault="00A578C1" w:rsidP="00AF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B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578C1" w:rsidRPr="006A7B6B" w:rsidRDefault="00A578C1" w:rsidP="00AF46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B6B">
        <w:rPr>
          <w:rFonts w:ascii="Times New Roman" w:hAnsi="Times New Roman" w:cs="Times New Roman"/>
        </w:rPr>
        <w:t>(дата)</w:t>
      </w:r>
    </w:p>
    <w:p w:rsidR="00A578C1" w:rsidRPr="006A7B6B" w:rsidRDefault="00A578C1" w:rsidP="00AF469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аттестуемого об объективности данной ему оценки и согласии (несогласии) с отзывом</w:t>
      </w:r>
    </w:p>
    <w:p w:rsidR="00A578C1" w:rsidRPr="006A7B6B" w:rsidRDefault="00A578C1" w:rsidP="00AF46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7B6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A7B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71E6" w:rsidRPr="00400F8F" w:rsidRDefault="00A578C1" w:rsidP="00400F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080">
        <w:rPr>
          <w:rFonts w:ascii="Times New Roman" w:hAnsi="Times New Roman" w:cs="Times New Roman"/>
        </w:rPr>
        <w:t>(подпись)</w:t>
      </w:r>
      <w:r w:rsidRPr="00F80080">
        <w:rPr>
          <w:rFonts w:ascii="Times New Roman" w:hAnsi="Times New Roman" w:cs="Times New Roman"/>
        </w:rPr>
        <w:tab/>
      </w:r>
      <w:r w:rsidRPr="00F80080">
        <w:rPr>
          <w:rFonts w:ascii="Times New Roman" w:hAnsi="Times New Roman" w:cs="Times New Roman"/>
        </w:rPr>
        <w:tab/>
      </w:r>
      <w:r w:rsidRPr="00F80080">
        <w:rPr>
          <w:rFonts w:ascii="Times New Roman" w:hAnsi="Times New Roman" w:cs="Times New Roman"/>
        </w:rPr>
        <w:tab/>
      </w:r>
      <w:r w:rsidRPr="00F80080">
        <w:rPr>
          <w:rFonts w:ascii="Times New Roman" w:hAnsi="Times New Roman" w:cs="Times New Roman"/>
        </w:rPr>
        <w:tab/>
      </w:r>
      <w:r w:rsidRPr="00F80080">
        <w:rPr>
          <w:rFonts w:ascii="Times New Roman" w:hAnsi="Times New Roman" w:cs="Times New Roman"/>
        </w:rPr>
        <w:tab/>
      </w:r>
      <w:r w:rsidRPr="00F80080">
        <w:rPr>
          <w:rFonts w:ascii="Times New Roman" w:hAnsi="Times New Roman" w:cs="Times New Roman"/>
        </w:rPr>
        <w:tab/>
      </w:r>
      <w:r w:rsidRPr="00F80080">
        <w:rPr>
          <w:rFonts w:ascii="Times New Roman" w:hAnsi="Times New Roman" w:cs="Times New Roman"/>
        </w:rPr>
        <w:tab/>
      </w:r>
      <w:r w:rsidRPr="00F80080">
        <w:rPr>
          <w:rFonts w:ascii="Times New Roman" w:hAnsi="Times New Roman" w:cs="Times New Roman"/>
        </w:rPr>
        <w:tab/>
        <w:t>(дата</w:t>
      </w:r>
      <w:r>
        <w:rPr>
          <w:rFonts w:ascii="Times New Roman" w:hAnsi="Times New Roman" w:cs="Times New Roman"/>
        </w:rPr>
        <w:t xml:space="preserve"> ознакомления</w:t>
      </w:r>
      <w:r w:rsidR="00400F8F">
        <w:rPr>
          <w:rFonts w:ascii="Times New Roman" w:hAnsi="Times New Roman" w:cs="Times New Roman"/>
        </w:rPr>
        <w:t>)</w:t>
      </w:r>
    </w:p>
    <w:sectPr w:rsidR="00FE71E6" w:rsidRPr="0040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7ACE"/>
    <w:multiLevelType w:val="hybridMultilevel"/>
    <w:tmpl w:val="7AC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23A11"/>
    <w:multiLevelType w:val="hybridMultilevel"/>
    <w:tmpl w:val="BDF4EEC8"/>
    <w:lvl w:ilvl="0" w:tplc="086C4FF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A3"/>
    <w:rsid w:val="00007A38"/>
    <w:rsid w:val="000817FC"/>
    <w:rsid w:val="00095D17"/>
    <w:rsid w:val="00142DC3"/>
    <w:rsid w:val="001571DB"/>
    <w:rsid w:val="00221A95"/>
    <w:rsid w:val="00264D24"/>
    <w:rsid w:val="002738A3"/>
    <w:rsid w:val="00290C6C"/>
    <w:rsid w:val="002C1063"/>
    <w:rsid w:val="002E208E"/>
    <w:rsid w:val="00305844"/>
    <w:rsid w:val="0034738B"/>
    <w:rsid w:val="003B18F7"/>
    <w:rsid w:val="003E5CE7"/>
    <w:rsid w:val="00400F8F"/>
    <w:rsid w:val="00425390"/>
    <w:rsid w:val="004404B1"/>
    <w:rsid w:val="004822BF"/>
    <w:rsid w:val="00497F9F"/>
    <w:rsid w:val="004C4C26"/>
    <w:rsid w:val="004F6A4C"/>
    <w:rsid w:val="00660064"/>
    <w:rsid w:val="00763135"/>
    <w:rsid w:val="008E6476"/>
    <w:rsid w:val="00936B7D"/>
    <w:rsid w:val="00A578C1"/>
    <w:rsid w:val="00AF4699"/>
    <w:rsid w:val="00D338E0"/>
    <w:rsid w:val="00D4573D"/>
    <w:rsid w:val="00DE39A4"/>
    <w:rsid w:val="00E078EB"/>
    <w:rsid w:val="00E91EEE"/>
    <w:rsid w:val="00F657DC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A037"/>
  <w15:chartTrackingRefBased/>
  <w15:docId w15:val="{746E0E10-BF75-4C95-A16A-4F4923E3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МО-Бух</cp:lastModifiedBy>
  <cp:revision>9</cp:revision>
  <dcterms:created xsi:type="dcterms:W3CDTF">2022-06-29T12:50:00Z</dcterms:created>
  <dcterms:modified xsi:type="dcterms:W3CDTF">2022-07-01T07:10:00Z</dcterms:modified>
</cp:coreProperties>
</file>